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378B" w:rsidRPr="00547C81" w:rsidRDefault="00A2378B" w:rsidP="00A2378B">
      <w:pPr>
        <w:rPr>
          <w:sz w:val="24"/>
          <w:szCs w:val="28"/>
        </w:rPr>
      </w:pPr>
      <w:r w:rsidRPr="00547C81">
        <w:rPr>
          <w:noProof/>
          <w:sz w:val="24"/>
          <w:szCs w:val="28"/>
          <w:lang w:val="vi-VN" w:eastAsia="vi-VN"/>
        </w:rPr>
        <mc:AlternateContent>
          <mc:Choice Requires="wps">
            <w:drawing>
              <wp:inline distT="0" distB="0" distL="0" distR="0" wp14:anchorId="768CBD02" wp14:editId="103BDA5C">
                <wp:extent cx="5610225" cy="247650"/>
                <wp:effectExtent l="0" t="0" r="0" b="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5610225" cy="247650"/>
                        </a:xfrm>
                        <a:prstGeom prst="rect">
                          <a:avLst/>
                        </a:prstGeom>
                        <a:extLst>
                          <a:ext uri="{AF507438-7753-43E0-B8FC-AC1667EBCBE1}">
                            <a14:hiddenEffects xmlns:a14="http://schemas.microsoft.com/office/drawing/2010/main">
                              <a:effectLst/>
                            </a14:hiddenEffects>
                          </a:ext>
                        </a:extLst>
                      </wps:spPr>
                      <wps:txbx>
                        <w:txbxContent>
                          <w:p w:rsidR="00A2378B" w:rsidRPr="00A2378B" w:rsidRDefault="00A2378B" w:rsidP="00A2378B">
                            <w:pPr>
                              <w:pStyle w:val="NormalWeb"/>
                              <w:spacing w:before="0" w:beforeAutospacing="0" w:after="0" w:afterAutospacing="0"/>
                              <w:jc w:val="center"/>
                              <w:rPr>
                                <w:sz w:val="2"/>
                              </w:rPr>
                            </w:pPr>
                            <w:r w:rsidRPr="00547C81">
                              <w:rPr>
                                <w:color w:val="000000"/>
                                <w:sz w:val="40"/>
                                <w:szCs w:val="72"/>
                                <w14:textOutline w14:w="9525" w14:cap="flat" w14:cmpd="sng" w14:algn="ctr">
                                  <w14:solidFill>
                                    <w14:srgbClr w14:val="000000"/>
                                  </w14:solidFill>
                                  <w14:prstDash w14:val="solid"/>
                                  <w14:round/>
                                </w14:textOutline>
                              </w:rPr>
                              <w:t>PHẦN I: DI TRUYỀN VÀ BIẾN DỊ</w:t>
                            </w:r>
                          </w:p>
                        </w:txbxContent>
                      </wps:txbx>
                      <wps:bodyPr wrap="square" numCol="1" fromWordArt="1">
                        <a:prstTxWarp prst="textPlain">
                          <a:avLst>
                            <a:gd name="adj" fmla="val 50000"/>
                          </a:avLst>
                        </a:prstTxWarp>
                        <a:spAutoFit/>
                      </wps:bodyPr>
                    </wps:wsp>
                  </a:graphicData>
                </a:graphic>
              </wp:inline>
            </w:drawing>
          </mc:Choice>
          <mc:Fallback xmlns:w15="http://schemas.microsoft.com/office/word/2012/wordml">
            <w:pict>
              <v:shapetype w14:anchorId="768CBD02" id="_x0000_t202" coordsize="21600,21600" o:spt="202" path="m,l,21600r21600,l21600,xe">
                <v:stroke joinstyle="miter"/>
                <v:path gradientshapeok="t" o:connecttype="rect"/>
              </v:shapetype>
              <v:shape id="Text Box 1" o:spid="_x0000_s1026" type="#_x0000_t202" style="width:441.75pt;height: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" filled="f" stroked="f">
                <o:lock v:ext="edit" shapetype="t"/>
                <v:textbox style="mso-fit-shape-to-text:t">
                  <w:txbxContent>
                    <w:p w:rsidR="00A2378B" w:rsidRPr="00A2378B" w:rsidRDefault="00A2378B" w:rsidP="00A2378B">
                      <w:pPr>
                        <w:pStyle w:val="NormalWeb"/>
                        <w:spacing w:before="0" w:beforeAutospacing="0" w:after="0" w:afterAutospacing="0"/>
                        <w:jc w:val="center"/>
                        <w:rPr>
                          <w:sz w:val="2"/>
                        </w:rPr>
                      </w:pPr>
                      <w:bookmarkStart w:id="1" w:name="_GoBack"/>
                      <w:bookmarkEnd w:id="1"/>
                      <w:r w:rsidRPr="00547C81">
                        <w:rPr>
                          <w:color w:val="000000"/>
                          <w:sz w:val="40"/>
                          <w:szCs w:val="72"/>
                          <w14:textOutline w14:w="9525" w14:cap="flat" w14:cmpd="sng" w14:algn="ctr">
                            <w14:solidFill>
                              <w14:srgbClr w14:val="000000"/>
                            </w14:solidFill>
                            <w14:prstDash w14:val="solid"/>
                            <w14:round/>
                          </w14:textOutline>
                        </w:rPr>
                        <w:t>PHẦN I: DI TRUYỀN VÀ BIẾN DỊ</w:t>
                      </w:r>
                    </w:p>
                  </w:txbxContent>
                </v:textbox>
                <w10:anchorlock/>
              </v:shape>
            </w:pict>
          </mc:Fallback>
        </mc:AlternateContent>
      </w:r>
      <w:r w:rsidRPr="00547C81">
        <w:rPr>
          <w:b/>
          <w:sz w:val="24"/>
          <w:szCs w:val="28"/>
        </w:rPr>
        <w:t xml:space="preserve">           </w:t>
      </w:r>
    </w:p>
    <w:p w:rsidR="00A2378B" w:rsidRPr="00547C81" w:rsidRDefault="00A2378B" w:rsidP="00A2378B">
      <w:pPr>
        <w:ind w:right="1026"/>
        <w:rPr>
          <w:b/>
          <w:sz w:val="24"/>
          <w:szCs w:val="28"/>
        </w:rPr>
      </w:pPr>
      <w:r w:rsidRPr="00547C81">
        <w:rPr>
          <w:b/>
          <w:sz w:val="24"/>
          <w:szCs w:val="28"/>
        </w:rPr>
        <w:t xml:space="preserve">  </w:t>
      </w:r>
      <w:r w:rsidRPr="00547C81">
        <w:rPr>
          <w:b/>
          <w:sz w:val="24"/>
          <w:szCs w:val="28"/>
          <w:u w:val="single"/>
        </w:rPr>
        <w:t>CHƯƠNG I</w:t>
      </w:r>
      <w:r w:rsidRPr="00547C81">
        <w:rPr>
          <w:b/>
          <w:sz w:val="24"/>
          <w:szCs w:val="28"/>
        </w:rPr>
        <w:t xml:space="preserve">:    </w:t>
      </w:r>
      <w:r w:rsidRPr="00547C81">
        <w:rPr>
          <w:b/>
          <w:sz w:val="36"/>
          <w:szCs w:val="40"/>
        </w:rPr>
        <w:t xml:space="preserve">CÁC THÍ NGHIỆM CỦA </w:t>
      </w:r>
      <w:smartTag w:uri="urn:schemas-microsoft-com:office:smarttags" w:element="place">
        <w:smartTag w:uri="urn:schemas-microsoft-com:office:smarttags" w:element="City">
          <w:r w:rsidRPr="00547C81">
            <w:rPr>
              <w:b/>
              <w:sz w:val="36"/>
              <w:szCs w:val="40"/>
            </w:rPr>
            <w:t>MENĐEN</w:t>
          </w:r>
        </w:smartTag>
      </w:smartTag>
    </w:p>
    <w:p w:rsidR="00A2378B" w:rsidRPr="00547C81" w:rsidRDefault="00A2378B" w:rsidP="00A2378B">
      <w:pPr>
        <w:ind w:left="360" w:right="1026"/>
        <w:rPr>
          <w:b/>
          <w:sz w:val="36"/>
          <w:szCs w:val="40"/>
        </w:rPr>
      </w:pPr>
      <w:r w:rsidRPr="00547C81">
        <w:rPr>
          <w:sz w:val="24"/>
          <w:szCs w:val="28"/>
        </w:rPr>
        <w:t xml:space="preserve">      </w:t>
      </w:r>
      <w:r w:rsidRPr="00547C81">
        <w:rPr>
          <w:b/>
          <w:sz w:val="24"/>
          <w:szCs w:val="28"/>
          <w:u w:val="single"/>
        </w:rPr>
        <w:t>Bài 1</w:t>
      </w:r>
      <w:r w:rsidRPr="00547C81">
        <w:rPr>
          <w:b/>
          <w:sz w:val="24"/>
          <w:szCs w:val="28"/>
          <w:lang w:val="vi-VN"/>
        </w:rPr>
        <w:t>.</w:t>
      </w:r>
      <w:r w:rsidRPr="00547C81">
        <w:rPr>
          <w:b/>
          <w:sz w:val="24"/>
          <w:szCs w:val="28"/>
        </w:rPr>
        <w:t xml:space="preserve">             </w:t>
      </w:r>
      <w:r w:rsidRPr="00547C81">
        <w:rPr>
          <w:b/>
          <w:szCs w:val="36"/>
        </w:rPr>
        <w:t>MEN ĐEN VÀ DI TRUYỀN HỌC</w:t>
      </w:r>
    </w:p>
    <w:tbl>
      <w:tblPr>
        <w:tblW w:w="106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55"/>
      </w:tblGrid>
      <w:tr w:rsidR="00A2378B" w:rsidRPr="00547C81" w:rsidTr="00A2378B">
        <w:trPr>
          <w:trHeight w:val="53"/>
        </w:trPr>
        <w:tc>
          <w:tcPr>
            <w:tcW w:w="10655" w:type="dxa"/>
            <w:tcBorders>
              <w:top w:val="single" w:sz="8" w:space="0" w:color="auto"/>
              <w:left w:val="single" w:sz="8" w:space="0" w:color="auto"/>
              <w:bottom w:val="nil"/>
              <w:right w:val="single" w:sz="8" w:space="0" w:color="auto"/>
            </w:tcBorders>
          </w:tcPr>
          <w:p w:rsidR="00A2378B" w:rsidRPr="00547C81" w:rsidRDefault="00A2378B" w:rsidP="00804504">
            <w:pPr>
              <w:jc w:val="both"/>
              <w:rPr>
                <w:b/>
                <w:sz w:val="24"/>
                <w:szCs w:val="28"/>
                <w:u w:val="single"/>
              </w:rPr>
            </w:pPr>
            <w:r w:rsidRPr="00547C81">
              <w:rPr>
                <w:b/>
                <w:sz w:val="24"/>
                <w:szCs w:val="28"/>
              </w:rPr>
              <w:t xml:space="preserve">I. </w:t>
            </w:r>
            <w:r w:rsidRPr="00547C81">
              <w:rPr>
                <w:b/>
                <w:sz w:val="24"/>
                <w:szCs w:val="28"/>
                <w:u w:val="single"/>
              </w:rPr>
              <w:t>Di truyền học</w:t>
            </w:r>
            <w:r w:rsidRPr="00547C81">
              <w:rPr>
                <w:b/>
                <w:sz w:val="24"/>
                <w:szCs w:val="28"/>
              </w:rPr>
              <w:t>:</w:t>
            </w:r>
          </w:p>
          <w:p w:rsidR="00A2378B" w:rsidRPr="00547C81" w:rsidRDefault="00A2378B" w:rsidP="00804504">
            <w:pPr>
              <w:jc w:val="both"/>
              <w:rPr>
                <w:sz w:val="24"/>
                <w:szCs w:val="28"/>
              </w:rPr>
            </w:pPr>
            <w:r w:rsidRPr="00547C81">
              <w:rPr>
                <w:sz w:val="24"/>
                <w:szCs w:val="28"/>
              </w:rPr>
              <w:t xml:space="preserve"> - Di truyền là hiện tượng truyền đạt các tính trạng của bố mẹ, tổ tiên cho các thế hệ con cháu.</w:t>
            </w:r>
          </w:p>
          <w:p w:rsidR="00A2378B" w:rsidRPr="00547C81" w:rsidRDefault="00A2378B" w:rsidP="00804504">
            <w:pPr>
              <w:jc w:val="both"/>
              <w:rPr>
                <w:sz w:val="24"/>
                <w:szCs w:val="28"/>
              </w:rPr>
            </w:pPr>
            <w:r w:rsidRPr="00547C81">
              <w:rPr>
                <w:sz w:val="24"/>
                <w:szCs w:val="28"/>
              </w:rPr>
              <w:t xml:space="preserve">- Biến dị là hiện tượng con sinh ra khác bố mẹ và khác nhau về nhiều chi tiết.         </w:t>
            </w:r>
          </w:p>
        </w:tc>
      </w:tr>
      <w:tr w:rsidR="00A2378B" w:rsidRPr="00547C81" w:rsidTr="00A2378B">
        <w:trPr>
          <w:trHeight w:val="593"/>
        </w:trPr>
        <w:tc>
          <w:tcPr>
            <w:tcW w:w="10655" w:type="dxa"/>
            <w:tcBorders>
              <w:top w:val="nil"/>
              <w:left w:val="single" w:sz="8" w:space="0" w:color="auto"/>
              <w:bottom w:val="nil"/>
              <w:right w:val="single" w:sz="8" w:space="0" w:color="auto"/>
            </w:tcBorders>
          </w:tcPr>
          <w:p w:rsidR="00A2378B" w:rsidRPr="00547C81" w:rsidRDefault="00A2378B" w:rsidP="00804504">
            <w:pPr>
              <w:jc w:val="both"/>
              <w:rPr>
                <w:sz w:val="24"/>
                <w:szCs w:val="28"/>
              </w:rPr>
            </w:pPr>
            <w:r w:rsidRPr="00547C81">
              <w:rPr>
                <w:sz w:val="24"/>
                <w:szCs w:val="28"/>
              </w:rPr>
              <w:t>- Biến dị và di truyền là hai hiện tượng song song, gắn liền với quá trình sinh sản.</w:t>
            </w:r>
          </w:p>
          <w:p w:rsidR="00A2378B" w:rsidRPr="00547C81" w:rsidRDefault="00A2378B" w:rsidP="00804504">
            <w:pPr>
              <w:jc w:val="both"/>
              <w:rPr>
                <w:b/>
                <w:sz w:val="24"/>
                <w:szCs w:val="28"/>
              </w:rPr>
            </w:pPr>
            <w:r w:rsidRPr="00547C81">
              <w:rPr>
                <w:sz w:val="24"/>
                <w:szCs w:val="28"/>
              </w:rPr>
              <w:t>* Di truyền học nghiên cứu cơ sở vật chất,</w:t>
            </w:r>
          </w:p>
          <w:p w:rsidR="00A2378B" w:rsidRPr="00547C81" w:rsidRDefault="00A2378B" w:rsidP="00804504">
            <w:pPr>
              <w:jc w:val="both"/>
              <w:rPr>
                <w:b/>
                <w:sz w:val="24"/>
                <w:szCs w:val="28"/>
              </w:rPr>
            </w:pPr>
            <w:r w:rsidRPr="00547C81">
              <w:rPr>
                <w:sz w:val="24"/>
                <w:szCs w:val="28"/>
              </w:rPr>
              <w:t xml:space="preserve"> cơ chế, tính quy luật của hiện tượng di </w:t>
            </w:r>
          </w:p>
          <w:p w:rsidR="00A2378B" w:rsidRPr="00547C81" w:rsidRDefault="00A2378B" w:rsidP="00804504">
            <w:pPr>
              <w:jc w:val="both"/>
              <w:rPr>
                <w:b/>
                <w:sz w:val="24"/>
                <w:szCs w:val="28"/>
              </w:rPr>
            </w:pPr>
            <w:r w:rsidRPr="00547C81">
              <w:rPr>
                <w:sz w:val="24"/>
                <w:szCs w:val="28"/>
              </w:rPr>
              <w:t xml:space="preserve"> truyền và biến dị.                                                        </w:t>
            </w:r>
          </w:p>
          <w:p w:rsidR="00A2378B" w:rsidRPr="00547C81" w:rsidRDefault="00A2378B" w:rsidP="00804504">
            <w:pPr>
              <w:jc w:val="both"/>
              <w:rPr>
                <w:sz w:val="24"/>
                <w:szCs w:val="28"/>
                <w:lang w:val="vi-VN"/>
              </w:rPr>
            </w:pPr>
            <w:r w:rsidRPr="00547C81">
              <w:rPr>
                <w:b/>
                <w:sz w:val="24"/>
                <w:szCs w:val="28"/>
                <w:lang w:val="vi-VN"/>
              </w:rPr>
              <w:t xml:space="preserve">II. </w:t>
            </w:r>
            <w:r w:rsidRPr="00547C81">
              <w:rPr>
                <w:b/>
                <w:sz w:val="24"/>
                <w:szCs w:val="28"/>
                <w:u w:val="single"/>
                <w:lang w:val="vi-VN"/>
              </w:rPr>
              <w:t>Menđen – người đặt nền móng cho Di truyền học</w:t>
            </w:r>
            <w:r w:rsidRPr="00547C81">
              <w:rPr>
                <w:b/>
                <w:sz w:val="24"/>
                <w:szCs w:val="28"/>
                <w:lang w:val="vi-VN"/>
              </w:rPr>
              <w:t>:</w:t>
            </w:r>
          </w:p>
          <w:p w:rsidR="00A2378B" w:rsidRPr="00547C81" w:rsidRDefault="00A2378B" w:rsidP="00804504">
            <w:pPr>
              <w:jc w:val="both"/>
              <w:rPr>
                <w:sz w:val="24"/>
                <w:lang w:val="vi-VN"/>
              </w:rPr>
            </w:pPr>
            <w:r w:rsidRPr="00547C81">
              <w:rPr>
                <w:sz w:val="24"/>
                <w:lang w:val="vi-VN"/>
              </w:rPr>
              <w:t>- Phương pháp nghiên cứu của Menđen là phương pháp phân tích các thế hệ lai:</w:t>
            </w:r>
          </w:p>
          <w:p w:rsidR="00A2378B" w:rsidRPr="00547C81" w:rsidRDefault="00A2378B" w:rsidP="00804504">
            <w:pPr>
              <w:jc w:val="both"/>
              <w:rPr>
                <w:sz w:val="24"/>
                <w:lang w:val="vi-VN"/>
              </w:rPr>
            </w:pPr>
            <w:r w:rsidRPr="00547C81">
              <w:rPr>
                <w:sz w:val="24"/>
                <w:lang w:val="vi-VN"/>
              </w:rPr>
              <w:t xml:space="preserve"> + Lai các cặp bố mẹ khác nhau về một hoặc một số cặp tính trạng thuần chủng tương phản. </w:t>
            </w:r>
          </w:p>
          <w:p w:rsidR="00A2378B" w:rsidRPr="00547C81" w:rsidRDefault="00A2378B" w:rsidP="00804504">
            <w:pPr>
              <w:jc w:val="both"/>
              <w:rPr>
                <w:sz w:val="24"/>
                <w:lang w:val="vi-VN"/>
              </w:rPr>
            </w:pPr>
            <w:r w:rsidRPr="00547C81">
              <w:rPr>
                <w:sz w:val="24"/>
                <w:lang w:val="vi-VN"/>
              </w:rPr>
              <w:t>+ Rồi theo dõi sự di truyền của từng cặp tính trạng đó ở đời sau. Từ đó rút ra quy luật di truyền các tính trạng</w:t>
            </w:r>
          </w:p>
          <w:p w:rsidR="00A2378B" w:rsidRPr="00547C81" w:rsidRDefault="00A2378B" w:rsidP="006B6942">
            <w:pPr>
              <w:jc w:val="both"/>
              <w:rPr>
                <w:sz w:val="24"/>
                <w:szCs w:val="28"/>
              </w:rPr>
            </w:pPr>
            <w:r w:rsidRPr="00547C81">
              <w:rPr>
                <w:sz w:val="24"/>
                <w:lang w:val="vi-VN"/>
              </w:rPr>
              <w:t xml:space="preserve">VD: </w:t>
            </w:r>
            <w:r w:rsidR="006B6942" w:rsidRPr="00547C81">
              <w:rPr>
                <w:sz w:val="24"/>
              </w:rPr>
              <w:t>SGK</w:t>
            </w:r>
          </w:p>
          <w:p w:rsidR="00A2378B" w:rsidRPr="00547C81" w:rsidRDefault="00A2378B" w:rsidP="00804504">
            <w:pPr>
              <w:jc w:val="both"/>
              <w:rPr>
                <w:b/>
                <w:sz w:val="24"/>
                <w:szCs w:val="28"/>
                <w:u w:val="single"/>
                <w:lang w:val="vi-VN"/>
              </w:rPr>
            </w:pPr>
            <w:r w:rsidRPr="00547C81">
              <w:rPr>
                <w:b/>
                <w:sz w:val="24"/>
                <w:szCs w:val="28"/>
                <w:lang w:val="vi-VN"/>
              </w:rPr>
              <w:t xml:space="preserve">III. </w:t>
            </w:r>
            <w:r w:rsidRPr="00547C81">
              <w:rPr>
                <w:b/>
                <w:sz w:val="24"/>
                <w:szCs w:val="28"/>
                <w:u w:val="single"/>
                <w:lang w:val="vi-VN"/>
              </w:rPr>
              <w:t>Một số thuật ngữ và kí hiệu cơ bản của Di truyền học</w:t>
            </w:r>
            <w:r w:rsidRPr="00547C81">
              <w:rPr>
                <w:b/>
                <w:sz w:val="24"/>
                <w:szCs w:val="28"/>
                <w:lang w:val="vi-VN"/>
              </w:rPr>
              <w:t>:</w:t>
            </w:r>
            <w:r w:rsidRPr="00547C81">
              <w:rPr>
                <w:b/>
                <w:sz w:val="24"/>
                <w:szCs w:val="28"/>
                <w:u w:val="single"/>
                <w:lang w:val="vi-VN"/>
              </w:rPr>
              <w:t xml:space="preserve"> </w:t>
            </w:r>
          </w:p>
          <w:p w:rsidR="006B6942" w:rsidRPr="00547C81" w:rsidRDefault="00A2378B" w:rsidP="006B6942">
            <w:pPr>
              <w:jc w:val="both"/>
              <w:rPr>
                <w:b/>
                <w:sz w:val="24"/>
                <w:szCs w:val="28"/>
                <w:u w:val="single"/>
              </w:rPr>
            </w:pPr>
            <w:r w:rsidRPr="00547C81">
              <w:rPr>
                <w:b/>
                <w:sz w:val="24"/>
                <w:szCs w:val="28"/>
                <w:lang w:val="vi-VN"/>
              </w:rPr>
              <w:t xml:space="preserve">1. </w:t>
            </w:r>
            <w:r w:rsidRPr="00547C81">
              <w:rPr>
                <w:b/>
                <w:sz w:val="24"/>
                <w:szCs w:val="28"/>
                <w:u w:val="single"/>
                <w:lang w:val="vi-VN"/>
              </w:rPr>
              <w:t>Một số thuật ngữ</w:t>
            </w:r>
            <w:r w:rsidRPr="00547C81">
              <w:rPr>
                <w:b/>
                <w:sz w:val="24"/>
                <w:szCs w:val="28"/>
                <w:lang w:val="vi-VN"/>
              </w:rPr>
              <w:t>:</w:t>
            </w:r>
            <w:r w:rsidR="006B6942" w:rsidRPr="00547C81">
              <w:rPr>
                <w:b/>
                <w:sz w:val="24"/>
                <w:szCs w:val="28"/>
              </w:rPr>
              <w:t xml:space="preserve">                            2. </w:t>
            </w:r>
            <w:r w:rsidR="006B6942" w:rsidRPr="00547C81">
              <w:rPr>
                <w:b/>
                <w:sz w:val="24"/>
                <w:szCs w:val="28"/>
                <w:u w:val="single"/>
              </w:rPr>
              <w:t>Một số kí hiệu:</w:t>
            </w:r>
          </w:p>
          <w:p w:rsidR="00A2378B" w:rsidRPr="00547C81" w:rsidRDefault="00A2378B" w:rsidP="00804504">
            <w:pPr>
              <w:jc w:val="both"/>
              <w:rPr>
                <w:sz w:val="24"/>
                <w:szCs w:val="28"/>
              </w:rPr>
            </w:pPr>
            <w:r w:rsidRPr="00547C81">
              <w:rPr>
                <w:sz w:val="24"/>
                <w:szCs w:val="28"/>
                <w:lang w:val="vi-VN"/>
              </w:rPr>
              <w:t xml:space="preserve">- Tính trạng </w:t>
            </w:r>
            <w:r w:rsidR="006B6942" w:rsidRPr="00547C81">
              <w:rPr>
                <w:sz w:val="24"/>
                <w:szCs w:val="28"/>
              </w:rPr>
              <w:t xml:space="preserve">                                               P: Cặp bố mẹ xuất phát</w:t>
            </w:r>
          </w:p>
          <w:p w:rsidR="00A2378B" w:rsidRPr="00547C81" w:rsidRDefault="00A2378B" w:rsidP="00804504">
            <w:pPr>
              <w:jc w:val="both"/>
              <w:rPr>
                <w:sz w:val="24"/>
                <w:szCs w:val="28"/>
              </w:rPr>
            </w:pPr>
            <w:r w:rsidRPr="00547C81">
              <w:rPr>
                <w:sz w:val="24"/>
                <w:szCs w:val="28"/>
                <w:lang w:val="vi-VN"/>
              </w:rPr>
              <w:t xml:space="preserve">- Cặp tính trạng tương phản </w:t>
            </w:r>
            <w:r w:rsidR="006B6942" w:rsidRPr="00547C81">
              <w:rPr>
                <w:sz w:val="24"/>
                <w:szCs w:val="28"/>
              </w:rPr>
              <w:t xml:space="preserve">                     X: Kí hiệu phép lai</w:t>
            </w:r>
            <w:r w:rsidRPr="00547C81">
              <w:rPr>
                <w:sz w:val="24"/>
                <w:szCs w:val="28"/>
                <w:lang w:val="vi-VN"/>
              </w:rPr>
              <w:t xml:space="preserve">                     </w:t>
            </w:r>
          </w:p>
          <w:p w:rsidR="00A2378B" w:rsidRPr="00547C81" w:rsidRDefault="00A2378B" w:rsidP="00804504">
            <w:pPr>
              <w:jc w:val="both"/>
              <w:rPr>
                <w:sz w:val="24"/>
                <w:szCs w:val="28"/>
              </w:rPr>
            </w:pPr>
            <w:r w:rsidRPr="00547C81">
              <w:rPr>
                <w:sz w:val="24"/>
                <w:szCs w:val="28"/>
                <w:lang w:val="vi-VN"/>
              </w:rPr>
              <w:t>- Nhân tố di truyền.</w:t>
            </w:r>
            <w:r w:rsidR="006B6942" w:rsidRPr="00547C81">
              <w:rPr>
                <w:sz w:val="24"/>
                <w:szCs w:val="28"/>
              </w:rPr>
              <w:t xml:space="preserve">                                   G: Giao tử</w:t>
            </w:r>
          </w:p>
          <w:p w:rsidR="00A2378B" w:rsidRPr="00547C81" w:rsidRDefault="00A2378B" w:rsidP="00804504">
            <w:pPr>
              <w:jc w:val="both"/>
              <w:rPr>
                <w:sz w:val="24"/>
                <w:szCs w:val="28"/>
              </w:rPr>
            </w:pPr>
            <w:r w:rsidRPr="00547C81">
              <w:rPr>
                <w:sz w:val="24"/>
                <w:szCs w:val="28"/>
              </w:rPr>
              <w:t xml:space="preserve">- Giống (dòng) thuần chủng </w:t>
            </w:r>
            <w:r w:rsidR="006B6942" w:rsidRPr="00547C81">
              <w:rPr>
                <w:sz w:val="24"/>
                <w:szCs w:val="28"/>
              </w:rPr>
              <w:t xml:space="preserve">                    </w:t>
            </w:r>
            <w:r w:rsidR="006B6942" w:rsidRPr="00547C81">
              <w:rPr>
                <w:sz w:val="24"/>
              </w:rPr>
              <w:t xml:space="preserve">♂: </w:t>
            </w:r>
            <w:r w:rsidR="006B6942" w:rsidRPr="00547C81">
              <w:rPr>
                <w:sz w:val="24"/>
                <w:szCs w:val="28"/>
              </w:rPr>
              <w:t xml:space="preserve">Giao tử đực (cơ thể đực) </w:t>
            </w:r>
            <w:r w:rsidR="006B6942" w:rsidRPr="00547C81">
              <w:rPr>
                <w:sz w:val="24"/>
              </w:rPr>
              <w:t>♀:</w:t>
            </w:r>
            <w:r w:rsidR="006B6942" w:rsidRPr="00547C81">
              <w:rPr>
                <w:sz w:val="24"/>
                <w:szCs w:val="28"/>
              </w:rPr>
              <w:t xml:space="preserve"> Giao tử cái (cơ thể cái)</w:t>
            </w:r>
          </w:p>
        </w:tc>
      </w:tr>
      <w:tr w:rsidR="00A2378B" w:rsidRPr="00547C81" w:rsidTr="00A2378B">
        <w:trPr>
          <w:trHeight w:val="94"/>
        </w:trPr>
        <w:tc>
          <w:tcPr>
            <w:tcW w:w="10655" w:type="dxa"/>
            <w:tcBorders>
              <w:top w:val="nil"/>
              <w:left w:val="single" w:sz="8" w:space="0" w:color="auto"/>
              <w:bottom w:val="single" w:sz="8" w:space="0" w:color="auto"/>
              <w:right w:val="single" w:sz="8" w:space="0" w:color="auto"/>
            </w:tcBorders>
          </w:tcPr>
          <w:p w:rsidR="00A2378B" w:rsidRPr="00547C81" w:rsidRDefault="006B6942" w:rsidP="00804504">
            <w:pPr>
              <w:jc w:val="both"/>
              <w:rPr>
                <w:sz w:val="24"/>
                <w:szCs w:val="28"/>
              </w:rPr>
            </w:pPr>
            <w:r w:rsidRPr="00547C81">
              <w:rPr>
                <w:sz w:val="24"/>
                <w:szCs w:val="28"/>
              </w:rPr>
              <w:t xml:space="preserve">                                                                  </w:t>
            </w:r>
            <w:r w:rsidR="00A2378B" w:rsidRPr="00547C81">
              <w:rPr>
                <w:sz w:val="24"/>
                <w:szCs w:val="28"/>
              </w:rPr>
              <w:t>F:   Thế hệ con</w:t>
            </w:r>
          </w:p>
        </w:tc>
      </w:tr>
    </w:tbl>
    <w:p w:rsidR="00A2378B" w:rsidRPr="00547C81" w:rsidRDefault="00A2378B" w:rsidP="00A2378B">
      <w:pPr>
        <w:jc w:val="center"/>
        <w:rPr>
          <w:b/>
          <w:sz w:val="24"/>
          <w:szCs w:val="28"/>
        </w:rPr>
      </w:pPr>
      <w:r w:rsidRPr="00547C81">
        <w:rPr>
          <w:b/>
          <w:sz w:val="24"/>
          <w:szCs w:val="28"/>
          <w:u w:val="single"/>
        </w:rPr>
        <w:t xml:space="preserve">CHỦ ĐỀ: </w:t>
      </w:r>
      <w:r w:rsidRPr="00547C81">
        <w:rPr>
          <w:b/>
          <w:sz w:val="24"/>
          <w:szCs w:val="28"/>
        </w:rPr>
        <w:t>LAI MỘT CẶP TÍNH TRẠNG</w:t>
      </w:r>
    </w:p>
    <w:p w:rsidR="006C17DD" w:rsidRPr="00547C81" w:rsidRDefault="00A2378B" w:rsidP="00A2378B">
      <w:pPr>
        <w:rPr>
          <w:b/>
          <w:sz w:val="28"/>
          <w:szCs w:val="40"/>
          <w:lang w:val="vi-VN"/>
        </w:rPr>
      </w:pPr>
      <w:r w:rsidRPr="00547C81">
        <w:rPr>
          <w:b/>
          <w:sz w:val="24"/>
          <w:szCs w:val="28"/>
          <w:u w:val="single"/>
          <w:lang w:val="vi-VN"/>
        </w:rPr>
        <w:t>Bài 2</w:t>
      </w:r>
      <w:r w:rsidRPr="00547C81">
        <w:rPr>
          <w:b/>
          <w:sz w:val="24"/>
          <w:szCs w:val="28"/>
          <w:lang w:val="vi-VN"/>
        </w:rPr>
        <w:t xml:space="preserve">. </w:t>
      </w:r>
      <w:r w:rsidRPr="00547C81">
        <w:rPr>
          <w:sz w:val="24"/>
          <w:szCs w:val="28"/>
          <w:lang w:val="vi-VN"/>
        </w:rPr>
        <w:t xml:space="preserve">                      </w:t>
      </w:r>
      <w:r w:rsidRPr="00547C81">
        <w:rPr>
          <w:b/>
          <w:sz w:val="28"/>
          <w:szCs w:val="40"/>
          <w:lang w:val="vi-VN"/>
        </w:rPr>
        <w:t>LAI</w:t>
      </w:r>
      <w:r w:rsidRPr="00547C81">
        <w:rPr>
          <w:b/>
          <w:sz w:val="16"/>
          <w:szCs w:val="28"/>
          <w:lang w:val="vi-VN"/>
        </w:rPr>
        <w:t xml:space="preserve"> </w:t>
      </w:r>
      <w:r w:rsidRPr="00547C81">
        <w:rPr>
          <w:b/>
          <w:sz w:val="28"/>
          <w:szCs w:val="40"/>
          <w:lang w:val="vi-VN"/>
        </w:rPr>
        <w:t>MỘT CẶP TÍNH TRẠNG</w:t>
      </w:r>
    </w:p>
    <w:p w:rsidR="00A2378B" w:rsidRPr="00547C81" w:rsidRDefault="00A2378B" w:rsidP="00A2378B">
      <w:pPr>
        <w:jc w:val="both"/>
        <w:rPr>
          <w:sz w:val="24"/>
          <w:szCs w:val="28"/>
        </w:rPr>
      </w:pPr>
      <w:r w:rsidRPr="00547C81">
        <w:rPr>
          <w:b/>
          <w:sz w:val="24"/>
          <w:szCs w:val="28"/>
        </w:rPr>
        <w:t xml:space="preserve">I. </w:t>
      </w:r>
      <w:r w:rsidRPr="00547C81">
        <w:rPr>
          <w:b/>
          <w:sz w:val="24"/>
          <w:szCs w:val="28"/>
          <w:u w:val="single"/>
        </w:rPr>
        <w:t xml:space="preserve">Thí nghiệm của </w:t>
      </w:r>
      <w:smartTag w:uri="urn:schemas-microsoft-com:office:smarttags" w:element="place">
        <w:smartTag w:uri="urn:schemas-microsoft-com:office:smarttags" w:element="City">
          <w:r w:rsidRPr="00547C81">
            <w:rPr>
              <w:b/>
              <w:sz w:val="24"/>
              <w:szCs w:val="28"/>
              <w:u w:val="single"/>
            </w:rPr>
            <w:t>Menđen</w:t>
          </w:r>
        </w:smartTag>
      </w:smartTag>
      <w:r w:rsidRPr="00547C81">
        <w:rPr>
          <w:sz w:val="24"/>
          <w:szCs w:val="28"/>
        </w:rPr>
        <w:t>:</w:t>
      </w:r>
    </w:p>
    <w:p w:rsidR="00A2378B" w:rsidRPr="00547C81" w:rsidRDefault="00A2378B" w:rsidP="00A2378B">
      <w:pPr>
        <w:jc w:val="both"/>
        <w:rPr>
          <w:sz w:val="24"/>
          <w:szCs w:val="28"/>
        </w:rPr>
      </w:pPr>
      <w:r w:rsidRPr="00547C81">
        <w:rPr>
          <w:b/>
          <w:sz w:val="24"/>
          <w:szCs w:val="28"/>
        </w:rPr>
        <w:t xml:space="preserve">1. </w:t>
      </w:r>
      <w:r w:rsidRPr="00547C81">
        <w:rPr>
          <w:b/>
          <w:sz w:val="24"/>
          <w:szCs w:val="28"/>
          <w:u w:val="single"/>
        </w:rPr>
        <w:t>Các khái niệm</w:t>
      </w:r>
      <w:r w:rsidRPr="00547C81">
        <w:rPr>
          <w:sz w:val="24"/>
          <w:szCs w:val="28"/>
        </w:rPr>
        <w:t>:</w:t>
      </w:r>
    </w:p>
    <w:p w:rsidR="00A2378B" w:rsidRPr="00547C81" w:rsidRDefault="00A2378B" w:rsidP="00A2378B">
      <w:pPr>
        <w:jc w:val="both"/>
        <w:rPr>
          <w:sz w:val="24"/>
          <w:szCs w:val="28"/>
        </w:rPr>
      </w:pPr>
      <w:r w:rsidRPr="00547C81">
        <w:rPr>
          <w:sz w:val="24"/>
          <w:szCs w:val="28"/>
        </w:rPr>
        <w:t>- Kiểu hình: Là tổ hợp các tính trạng của cơ thể.  - Tính trạng trội: Là tính trạng biểu hiện ở F</w:t>
      </w:r>
      <w:r w:rsidRPr="00547C81">
        <w:rPr>
          <w:sz w:val="24"/>
          <w:szCs w:val="28"/>
          <w:vertAlign w:val="subscript"/>
        </w:rPr>
        <w:t>1</w:t>
      </w:r>
      <w:r w:rsidRPr="00547C81">
        <w:rPr>
          <w:sz w:val="24"/>
          <w:szCs w:val="28"/>
        </w:rPr>
        <w:t>.- Tính trạng lặn: Là tính trạng đến F</w:t>
      </w:r>
      <w:r w:rsidRPr="00547C81">
        <w:rPr>
          <w:sz w:val="24"/>
          <w:szCs w:val="28"/>
          <w:vertAlign w:val="subscript"/>
        </w:rPr>
        <w:t>2</w:t>
      </w:r>
      <w:r w:rsidRPr="00547C81">
        <w:rPr>
          <w:sz w:val="24"/>
          <w:szCs w:val="28"/>
        </w:rPr>
        <w:t xml:space="preserve"> mới được biểu hiện</w:t>
      </w:r>
    </w:p>
    <w:p w:rsidR="00A2378B" w:rsidRPr="00547C81" w:rsidRDefault="00A2378B" w:rsidP="00A2378B">
      <w:pPr>
        <w:jc w:val="both"/>
        <w:rPr>
          <w:sz w:val="24"/>
          <w:szCs w:val="28"/>
        </w:rPr>
      </w:pPr>
      <w:r w:rsidRPr="00547C81">
        <w:rPr>
          <w:b/>
          <w:sz w:val="24"/>
          <w:szCs w:val="28"/>
        </w:rPr>
        <w:t xml:space="preserve">2. </w:t>
      </w:r>
      <w:r w:rsidRPr="00547C81">
        <w:rPr>
          <w:b/>
          <w:sz w:val="24"/>
          <w:szCs w:val="28"/>
          <w:u w:val="single"/>
        </w:rPr>
        <w:t>Thí nghiệm</w:t>
      </w:r>
      <w:r w:rsidRPr="00547C81">
        <w:rPr>
          <w:b/>
          <w:sz w:val="24"/>
          <w:szCs w:val="28"/>
        </w:rPr>
        <w:t>: ( Xem Thí nghiệm SGK)</w:t>
      </w:r>
    </w:p>
    <w:p w:rsidR="00A2378B" w:rsidRPr="00547C81" w:rsidRDefault="00A2378B" w:rsidP="00A2378B">
      <w:pPr>
        <w:jc w:val="both"/>
        <w:rPr>
          <w:b/>
          <w:sz w:val="24"/>
          <w:szCs w:val="28"/>
        </w:rPr>
      </w:pPr>
      <w:r w:rsidRPr="00547C81">
        <w:rPr>
          <w:b/>
          <w:sz w:val="24"/>
          <w:szCs w:val="28"/>
        </w:rPr>
        <w:t xml:space="preserve">3. </w:t>
      </w:r>
      <w:r w:rsidRPr="00547C81">
        <w:rPr>
          <w:b/>
          <w:sz w:val="24"/>
          <w:szCs w:val="28"/>
          <w:u w:val="single"/>
        </w:rPr>
        <w:t>Kết luận</w:t>
      </w:r>
      <w:r w:rsidRPr="00547C81">
        <w:rPr>
          <w:b/>
          <w:sz w:val="24"/>
          <w:szCs w:val="28"/>
        </w:rPr>
        <w:t>:</w:t>
      </w:r>
    </w:p>
    <w:p w:rsidR="00A2378B" w:rsidRPr="00547C81" w:rsidRDefault="00A2378B" w:rsidP="00A2378B">
      <w:pPr>
        <w:jc w:val="both"/>
        <w:rPr>
          <w:sz w:val="24"/>
          <w:szCs w:val="28"/>
        </w:rPr>
      </w:pPr>
      <w:r w:rsidRPr="00547C81">
        <w:rPr>
          <w:sz w:val="24"/>
          <w:szCs w:val="28"/>
        </w:rPr>
        <w:t xml:space="preserve">- Khi lai hai cơ thể bố mẹ khác nhau về một cặp tính trạng thuần chủng tương phản thì F1 đồng tính về tính trạng của bố hoặc mẹ, còn F2 phân ly tính trạng theo tỉ lệ trung bình 3 trội : 1 lặn.   </w:t>
      </w:r>
    </w:p>
    <w:p w:rsidR="00A2378B" w:rsidRPr="00547C81" w:rsidRDefault="00A2378B" w:rsidP="00A2378B">
      <w:pPr>
        <w:jc w:val="both"/>
        <w:rPr>
          <w:b/>
          <w:sz w:val="24"/>
          <w:szCs w:val="28"/>
          <w:lang w:val="vi-VN"/>
        </w:rPr>
      </w:pPr>
      <w:r w:rsidRPr="00547C81">
        <w:rPr>
          <w:b/>
          <w:sz w:val="24"/>
          <w:szCs w:val="28"/>
          <w:lang w:val="vi-VN"/>
        </w:rPr>
        <w:t xml:space="preserve">II. </w:t>
      </w:r>
      <w:r w:rsidRPr="00547C81">
        <w:rPr>
          <w:b/>
          <w:sz w:val="24"/>
          <w:szCs w:val="28"/>
          <w:u w:val="single"/>
          <w:lang w:val="vi-VN"/>
        </w:rPr>
        <w:t>Men</w:t>
      </w:r>
      <w:r w:rsidRPr="00547C81">
        <w:rPr>
          <w:b/>
          <w:sz w:val="24"/>
          <w:szCs w:val="28"/>
          <w:u w:val="single"/>
        </w:rPr>
        <w:t>đ</w:t>
      </w:r>
      <w:r w:rsidRPr="00547C81">
        <w:rPr>
          <w:b/>
          <w:sz w:val="24"/>
          <w:szCs w:val="28"/>
          <w:u w:val="single"/>
          <w:lang w:val="vi-VN"/>
        </w:rPr>
        <w:t>en giải thích kết quả thí nghiệm</w:t>
      </w:r>
      <w:r w:rsidRPr="00547C81">
        <w:rPr>
          <w:b/>
          <w:sz w:val="24"/>
          <w:szCs w:val="28"/>
          <w:lang w:val="vi-VN"/>
        </w:rPr>
        <w:t>:</w:t>
      </w:r>
      <w:r w:rsidRPr="00547C81">
        <w:rPr>
          <w:sz w:val="24"/>
          <w:szCs w:val="28"/>
          <w:lang w:val="vi-VN"/>
        </w:rPr>
        <w:t xml:space="preserve"> Theo Men Đen:</w:t>
      </w:r>
    </w:p>
    <w:p w:rsidR="00A2378B" w:rsidRPr="00547C81" w:rsidRDefault="00A2378B" w:rsidP="00A2378B">
      <w:pPr>
        <w:jc w:val="both"/>
        <w:rPr>
          <w:sz w:val="24"/>
          <w:szCs w:val="28"/>
          <w:lang w:val="vi-VN"/>
        </w:rPr>
      </w:pPr>
      <w:r w:rsidRPr="00547C81">
        <w:rPr>
          <w:sz w:val="24"/>
          <w:szCs w:val="28"/>
          <w:lang w:val="vi-VN"/>
        </w:rPr>
        <w:t xml:space="preserve">- Mỗi tính trạng do cặp nhân tố di truyền quy định. </w:t>
      </w:r>
    </w:p>
    <w:p w:rsidR="00A2378B" w:rsidRPr="00547C81" w:rsidRDefault="00A2378B" w:rsidP="00A2378B">
      <w:pPr>
        <w:jc w:val="both"/>
        <w:rPr>
          <w:sz w:val="24"/>
          <w:szCs w:val="28"/>
        </w:rPr>
      </w:pPr>
      <w:r w:rsidRPr="00547C81">
        <w:rPr>
          <w:sz w:val="24"/>
          <w:szCs w:val="28"/>
          <w:lang w:val="vi-VN"/>
        </w:rPr>
        <w:t>+ Trong quá trình phát sinh giao tử có sự phân li của cặp nhân tố di truyền</w:t>
      </w:r>
      <w:r w:rsidR="00547C81" w:rsidRPr="00547C81">
        <w:rPr>
          <w:sz w:val="24"/>
          <w:szCs w:val="28"/>
        </w:rPr>
        <w:t>(gọi là gen)</w:t>
      </w:r>
    </w:p>
    <w:p w:rsidR="00A2378B" w:rsidRPr="00547C81" w:rsidRDefault="00A2378B" w:rsidP="00A2378B">
      <w:pPr>
        <w:jc w:val="both"/>
        <w:rPr>
          <w:sz w:val="24"/>
          <w:szCs w:val="28"/>
          <w:lang w:val="vi-VN"/>
        </w:rPr>
      </w:pPr>
      <w:r w:rsidRPr="00547C81">
        <w:rPr>
          <w:sz w:val="24"/>
          <w:szCs w:val="28"/>
          <w:lang w:val="vi-VN"/>
        </w:rPr>
        <w:t xml:space="preserve">+ Các nhân tố di truyền được tổ hợp lại trong thụ tinh. </w:t>
      </w:r>
    </w:p>
    <w:p w:rsidR="00A2378B" w:rsidRPr="00547C81" w:rsidRDefault="00A2378B" w:rsidP="00A2378B">
      <w:pPr>
        <w:jc w:val="both"/>
        <w:rPr>
          <w:b/>
          <w:sz w:val="24"/>
          <w:szCs w:val="28"/>
          <w:lang w:val="vi-VN"/>
        </w:rPr>
      </w:pPr>
      <w:r w:rsidRPr="00547C81">
        <w:rPr>
          <w:sz w:val="24"/>
          <w:szCs w:val="28"/>
          <w:lang w:val="vi-VN"/>
        </w:rPr>
        <w:t xml:space="preserve">* </w:t>
      </w:r>
      <w:r w:rsidRPr="00547C81">
        <w:rPr>
          <w:b/>
          <w:sz w:val="24"/>
          <w:szCs w:val="28"/>
          <w:u w:val="single"/>
          <w:lang w:val="vi-VN"/>
        </w:rPr>
        <w:t>Nội dung quy luật phân li</w:t>
      </w:r>
      <w:r w:rsidRPr="00547C81">
        <w:rPr>
          <w:b/>
          <w:sz w:val="24"/>
          <w:szCs w:val="28"/>
          <w:lang w:val="vi-VN"/>
        </w:rPr>
        <w:t>:</w:t>
      </w:r>
    </w:p>
    <w:p w:rsidR="00A2378B" w:rsidRPr="00547C81" w:rsidRDefault="00A2378B" w:rsidP="00A2378B">
      <w:pPr>
        <w:jc w:val="both"/>
        <w:rPr>
          <w:sz w:val="24"/>
          <w:szCs w:val="28"/>
          <w:lang w:val="vi-VN"/>
        </w:rPr>
      </w:pPr>
      <w:r w:rsidRPr="00547C81">
        <w:rPr>
          <w:sz w:val="24"/>
          <w:szCs w:val="28"/>
          <w:lang w:val="vi-VN"/>
        </w:rPr>
        <w:t>- Trong quá trình phát sinh giao tử, mỗi nhân tố di truyền trong cặp nhân tố di truyền phân li về một giao tử và giữ nguyên bản chất như ở cơ thể thuần chủng của P</w:t>
      </w:r>
    </w:p>
    <w:p w:rsidR="003376D5" w:rsidRPr="003376D5" w:rsidRDefault="00547C81" w:rsidP="003376D5">
      <w:pPr>
        <w:jc w:val="center"/>
        <w:rPr>
          <w:b/>
          <w:sz w:val="24"/>
        </w:rPr>
      </w:pPr>
      <w:r w:rsidRPr="003376D5">
        <w:rPr>
          <w:b/>
          <w:sz w:val="24"/>
        </w:rPr>
        <w:t>Bài tập:</w:t>
      </w:r>
    </w:p>
    <w:p w:rsidR="00A2378B" w:rsidRDefault="00547C81" w:rsidP="00A2378B">
      <w:pPr>
        <w:rPr>
          <w:sz w:val="24"/>
        </w:rPr>
      </w:pPr>
      <w:r w:rsidRPr="00547C81">
        <w:rPr>
          <w:b/>
          <w:sz w:val="24"/>
        </w:rPr>
        <w:t>Câu 1</w:t>
      </w:r>
      <w:r>
        <w:rPr>
          <w:sz w:val="24"/>
        </w:rPr>
        <w:t xml:space="preserve">. Phương pháp lai của Men Đen gọi là gì? Trình bày nội dung của phương pháp đó? </w:t>
      </w:r>
    </w:p>
    <w:p w:rsidR="00547C81" w:rsidRDefault="00547C81" w:rsidP="00A2378B">
      <w:pPr>
        <w:rPr>
          <w:sz w:val="24"/>
        </w:rPr>
      </w:pPr>
      <w:r w:rsidRPr="00547C81">
        <w:rPr>
          <w:b/>
          <w:sz w:val="24"/>
        </w:rPr>
        <w:t>Câu 2</w:t>
      </w:r>
      <w:r>
        <w:rPr>
          <w:sz w:val="24"/>
        </w:rPr>
        <w:t>. Cho 5 ví dụ về tính trạng tương phản ở người?</w:t>
      </w:r>
    </w:p>
    <w:p w:rsidR="00547C81" w:rsidRDefault="00547C81" w:rsidP="00A2378B">
      <w:pPr>
        <w:rPr>
          <w:sz w:val="24"/>
        </w:rPr>
      </w:pPr>
      <w:r w:rsidRPr="00547C81">
        <w:rPr>
          <w:b/>
          <w:sz w:val="24"/>
        </w:rPr>
        <w:t>Câu 3</w:t>
      </w:r>
      <w:r>
        <w:rPr>
          <w:sz w:val="24"/>
        </w:rPr>
        <w:t xml:space="preserve">. Kiểu gen là gì? Kiểu hình là gì? Nêu mối quan hệ giữa kiểu gen và kiểu hình? </w:t>
      </w:r>
    </w:p>
    <w:p w:rsidR="00547C81" w:rsidRDefault="00547C81" w:rsidP="00A2378B">
      <w:pPr>
        <w:rPr>
          <w:sz w:val="24"/>
        </w:rPr>
      </w:pPr>
      <w:r w:rsidRPr="003376D5">
        <w:rPr>
          <w:b/>
          <w:sz w:val="24"/>
        </w:rPr>
        <w:t>Câu 4</w:t>
      </w:r>
      <w:r>
        <w:rPr>
          <w:sz w:val="24"/>
        </w:rPr>
        <w:t>. Menđen đã giải thích kết quả thí nghiệm trên đậu hà lan như thế nào?</w:t>
      </w:r>
    </w:p>
    <w:p w:rsidR="003376D5" w:rsidRDefault="003376D5" w:rsidP="00A2378B">
      <w:pPr>
        <w:rPr>
          <w:sz w:val="24"/>
        </w:rPr>
      </w:pPr>
      <w:r w:rsidRPr="003376D5">
        <w:rPr>
          <w:b/>
          <w:sz w:val="24"/>
        </w:rPr>
        <w:t>Câu 5</w:t>
      </w:r>
      <w:r>
        <w:rPr>
          <w:sz w:val="24"/>
        </w:rPr>
        <w:t>. Tại sao trong các phép lai của mình Menđen thường lai các tính trạng tương phản với nhau?</w:t>
      </w:r>
    </w:p>
    <w:p w:rsidR="003376D5" w:rsidRPr="003376D5" w:rsidRDefault="003376D5" w:rsidP="003376D5">
      <w:pPr>
        <w:jc w:val="center"/>
        <w:rPr>
          <w:b/>
          <w:sz w:val="24"/>
        </w:rPr>
      </w:pPr>
      <w:r w:rsidRPr="003376D5">
        <w:rPr>
          <w:b/>
          <w:sz w:val="24"/>
        </w:rPr>
        <w:t>( Quá trình học các em nên kết hợp với sách giáo khoa, ch</w:t>
      </w:r>
      <w:r>
        <w:rPr>
          <w:b/>
          <w:sz w:val="24"/>
        </w:rPr>
        <w:t>ú</w:t>
      </w:r>
      <w:r w:rsidRPr="003376D5">
        <w:rPr>
          <w:b/>
          <w:sz w:val="24"/>
        </w:rPr>
        <w:t>c các em học tốt)</w:t>
      </w:r>
    </w:p>
    <w:p w:rsidR="003376D5" w:rsidRDefault="003376D5" w:rsidP="00A2378B">
      <w:pPr>
        <w:rPr>
          <w:sz w:val="24"/>
        </w:rPr>
      </w:pPr>
      <w:r>
        <w:rPr>
          <w:sz w:val="24"/>
        </w:rPr>
        <w:t xml:space="preserve">            ……………………………………………………..//……………………………………..</w:t>
      </w:r>
    </w:p>
    <w:p w:rsidR="00380211" w:rsidRDefault="002165AC" w:rsidP="002165AC">
      <w:pPr>
        <w:jc w:val="center"/>
        <w:rPr>
          <w:b/>
          <w:sz w:val="24"/>
          <w:lang w:val="vi-VN"/>
        </w:rPr>
      </w:pPr>
      <w:r w:rsidRPr="002165AC">
        <w:rPr>
          <w:b/>
          <w:sz w:val="24"/>
        </w:rPr>
        <w:lastRenderedPageBreak/>
        <w:t>BÀI</w:t>
      </w:r>
      <w:r w:rsidRPr="002165AC">
        <w:rPr>
          <w:b/>
          <w:sz w:val="24"/>
          <w:lang w:val="vi-VN"/>
        </w:rPr>
        <w:t xml:space="preserve"> LÀM:</w:t>
      </w:r>
    </w:p>
    <w:p w:rsidR="002165AC" w:rsidRPr="002165AC" w:rsidRDefault="002165AC" w:rsidP="002165AC">
      <w:pPr>
        <w:rPr>
          <w:b/>
          <w:sz w:val="24"/>
          <w:lang w:val="vi-VN"/>
        </w:rPr>
      </w:pPr>
      <w:r w:rsidRPr="002165AC">
        <w:rPr>
          <w:rFonts w:eastAsia="Arial"/>
          <w:sz w:val="28"/>
          <w:szCs w:val="28"/>
          <w:lang w:val="vi-VN"/>
        </w:rPr>
        <w:t>………………………………………………………………………………………………………………………………………………………………………………………………………………………………………………………………………………………………………………………………………………………………………………………………………………………………………………………………………………………………………………………………………………………………………………………………………………………………………………………………………………………………………………………………………………………………………………………………………………………………………………………………………………………………………………………………………………………………………………………………………………………………………………………………………………………………………………………………………………………………………………………………………………………………………………………………………………………………………………………………………………………………………………………………………………………………………………………………………………………………………………………………………………………………………………………………………………………………………………………………………………………………………………………………………………………………………………………………………………………………………………………………………………………………………………………………………………………………………………………………………………………………………………………………………………………………………………………………………………………………………………………………………………………………………………………………………………………………………………………………………………………………………………………………………………………………………………………………………………………………………………………………………………………………………………………………………………………………………………………………………………………………………………………………………………………………………………………………………………………………………………………………………………………………………………………………………………………………………………………………………………………………………………………………………………………………………………………………………………………………………………………………………………………………………………………………………………………………………………………………………………………………………………………………………………………………………………………………………………………………………………………………………………………………………………………………………………………………………………………………………………………………………………………………………………………………………………………………………………………………………………………………………………………………………………………………………………………………………………………………………………………………………………………………………………………………………………………………………………………………………………………………</w:t>
      </w:r>
      <w:r w:rsidRPr="002165AC">
        <w:rPr>
          <w:rFonts w:eastAsia="Arial"/>
          <w:sz w:val="28"/>
          <w:szCs w:val="28"/>
          <w:lang w:val="vi-VN"/>
        </w:rPr>
        <w:lastRenderedPageBreak/>
        <w:t>………………………………………………………………………………………………………………</w:t>
      </w:r>
      <w:bookmarkStart w:id="0" w:name="_GoBack"/>
      <w:bookmarkEnd w:id="0"/>
    </w:p>
    <w:sectPr w:rsidR="002165AC" w:rsidRPr="002165AC" w:rsidSect="00547C81">
      <w:pgSz w:w="12240" w:h="15840"/>
      <w:pgMar w:top="851" w:right="851"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4002EFF" w:usb1="C000247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 w:name="Calibri Light">
    <w:panose1 w:val="020F0302020204030204"/>
    <w:charset w:val="A3"/>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3FC6"/>
    <w:rsid w:val="002165AC"/>
    <w:rsid w:val="003376D5"/>
    <w:rsid w:val="00380211"/>
    <w:rsid w:val="00547C81"/>
    <w:rsid w:val="006B6942"/>
    <w:rsid w:val="006C17DD"/>
    <w:rsid w:val="00A2378B"/>
    <w:rsid w:val="00F73F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378B"/>
    <w:pPr>
      <w:spacing w:after="0" w:line="240" w:lineRule="auto"/>
    </w:pPr>
    <w:rPr>
      <w:rFonts w:ascii="Times New Roman" w:eastAsia="Times New Roman" w:hAnsi="Times New Roman" w:cs="Times New Roman"/>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2378B"/>
    <w:pPr>
      <w:spacing w:before="100" w:beforeAutospacing="1" w:after="100" w:afterAutospacing="1"/>
    </w:pPr>
    <w:rPr>
      <w:rFonts w:eastAsiaTheme="minorEastAsia"/>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378B"/>
    <w:pPr>
      <w:spacing w:after="0" w:line="240" w:lineRule="auto"/>
    </w:pPr>
    <w:rPr>
      <w:rFonts w:ascii="Times New Roman" w:eastAsia="Times New Roman" w:hAnsi="Times New Roman" w:cs="Times New Roman"/>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2378B"/>
    <w:pPr>
      <w:spacing w:before="100" w:beforeAutospacing="1" w:after="100" w:afterAutospacing="1"/>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3</Pages>
  <Words>675</Words>
  <Characters>3854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ASUS</cp:lastModifiedBy>
  <cp:revision>5</cp:revision>
  <dcterms:created xsi:type="dcterms:W3CDTF">2021-09-04T09:52:00Z</dcterms:created>
  <dcterms:modified xsi:type="dcterms:W3CDTF">2021-09-05T01:35:00Z</dcterms:modified>
</cp:coreProperties>
</file>